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BB" w:rsidRDefault="00482CBB" w:rsidP="00482CBB">
      <w:pPr>
        <w:pStyle w:val="Nessunaspaziatura"/>
        <w:spacing w:after="120"/>
      </w:pPr>
      <w:bookmarkStart w:id="0" w:name="_GoBack"/>
      <w:bookmarkEnd w:id="0"/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ALLEGATO A </w:t>
      </w:r>
    </w:p>
    <w:p w:rsidR="00482CBB" w:rsidRPr="00482CBB" w:rsidRDefault="00482CBB" w:rsidP="00482C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482CBB" w:rsidRPr="00482CBB" w:rsidRDefault="00482CBB" w:rsidP="00482C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Azienda Pubblica di Servizi alla Persona</w:t>
      </w:r>
      <w:r w:rsidR="00FC4405">
        <w:rPr>
          <w:rFonts w:ascii="Times New Roman" w:eastAsia="Times New Roman" w:hAnsi="Times New Roman"/>
          <w:sz w:val="24"/>
          <w:szCs w:val="24"/>
          <w:lang w:eastAsia="it-IT"/>
        </w:rPr>
        <w:t xml:space="preserve"> AZALEA</w:t>
      </w:r>
    </w:p>
    <w:p w:rsidR="00482CBB" w:rsidRPr="00482CBB" w:rsidRDefault="00FC4405" w:rsidP="00482C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Corso Matteotti 124</w:t>
      </w:r>
    </w:p>
    <w:p w:rsidR="00482CBB" w:rsidRPr="00482CBB" w:rsidRDefault="00FC4405" w:rsidP="00482C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CASTEL SAN GIOVANNI</w:t>
      </w:r>
    </w:p>
    <w:p w:rsidR="00482CBB" w:rsidRPr="00482CBB" w:rsidRDefault="00482CBB" w:rsidP="00482C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4405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it-IT"/>
        </w:rPr>
      </w:pPr>
      <w:r w:rsidRPr="00482CB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Affidamento del servizio di parrucchiere </w:t>
      </w:r>
      <w:r w:rsidRPr="00482CBB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presso la C</w:t>
      </w:r>
      <w:r w:rsidR="00FC4405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 xml:space="preserve">RA Albesani. </w:t>
      </w: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Il sottoscritto</w:t>
      </w:r>
      <w:r w:rsidR="00FC4405">
        <w:rPr>
          <w:rFonts w:ascii="Times New Roman" w:eastAsia="Times New Roman" w:hAnsi="Times New Roman"/>
          <w:sz w:val="24"/>
          <w:szCs w:val="24"/>
          <w:lang w:eastAsia="it-IT"/>
        </w:rPr>
        <w:t>/a</w:t>
      </w: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___________________________________________________________________</w:t>
      </w: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nato a _______________________________________ (_____) il __________________________</w:t>
      </w: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______________________________________________________________________</w:t>
      </w: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della Ditta _______________________________________________________________________</w:t>
      </w: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con sede legale in ___________________________ via ___________________________ n. _____</w:t>
      </w: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C0746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Tel. __________________ Email ________________________</w:t>
      </w:r>
      <w:r w:rsidR="001C0746">
        <w:rPr>
          <w:rFonts w:ascii="Times New Roman" w:eastAsia="Times New Roman" w:hAnsi="Times New Roman"/>
          <w:sz w:val="24"/>
          <w:szCs w:val="24"/>
          <w:lang w:eastAsia="it-IT"/>
        </w:rPr>
        <w:t xml:space="preserve"> PEC: _______________________</w:t>
      </w:r>
    </w:p>
    <w:p w:rsidR="00FC4405" w:rsidRPr="00482CBB" w:rsidRDefault="00FC4405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Codice fiscale ________________________________ Partita IVA __________________________</w:t>
      </w: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Matricola INPS _______________________________ Sede INPS __________________________</w:t>
      </w: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Codice Attività _______________ CCNL ______________________________________________</w:t>
      </w: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Numero dipendenti _________________________________</w:t>
      </w:r>
    </w:p>
    <w:p w:rsidR="00482CBB" w:rsidRPr="00482CBB" w:rsidRDefault="00482CBB" w:rsidP="00482C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CHIEDE</w:t>
      </w: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 xml:space="preserve">Di poter partecipare al confronto concorrenziale </w:t>
      </w:r>
      <w:r w:rsidR="00FC4405">
        <w:rPr>
          <w:rFonts w:ascii="Times New Roman" w:eastAsia="Times New Roman" w:hAnsi="Times New Roman"/>
          <w:sz w:val="24"/>
          <w:szCs w:val="24"/>
          <w:lang w:eastAsia="it-IT"/>
        </w:rPr>
        <w:t>per l’affidamento del servizio di parrucchiere della CRA Albesani per il periodo 1/4/2019 – 31/12/2019.</w:t>
      </w: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 xml:space="preserve">Sotto la propria responsabilità ed edotto delle sanzioni previste dal DPR n. 445/2000: </w:t>
      </w:r>
    </w:p>
    <w:p w:rsidR="00482CBB" w:rsidRPr="00482CBB" w:rsidRDefault="00482CBB" w:rsidP="00482C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DICHIARA</w:t>
      </w:r>
    </w:p>
    <w:p w:rsidR="00482CBB" w:rsidRPr="00482CBB" w:rsidRDefault="00482CBB" w:rsidP="00482C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- che la suddetta ditta è iscritta alla C.C.I.A.A. di ___________________, per l'attività di parrucchiere;</w:t>
      </w: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 xml:space="preserve">- di non trovarsi nelle condizioni di esclusione previste dall'articolo 80, del </w:t>
      </w:r>
      <w:proofErr w:type="spellStart"/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 xml:space="preserve"> n. 50/2016, né di qualsiasi altra disposizione legislativa e regolamentare ostativa alla partecipazione ad appalti pubblici;</w:t>
      </w: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FC4405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osservare le norme vigenti in materia di sicurezza sul lavoro e di retribuzione dei lavoratori dipendenti (se presenti);</w:t>
      </w:r>
    </w:p>
    <w:p w:rsidR="00482CBB" w:rsidRPr="00482CBB" w:rsidRDefault="00482CBB" w:rsidP="00FC440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FC4405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di essere in regola con le norme che disciplinano il diritto al lavoro dei disabili (Legge n. 68/99) o, in alternativa, di non essere soggetta alla normativa che regola il diritto al lavoro dei disabili perché non rientra in alcuna delle fattispecie previste dall'art. 3;</w:t>
      </w: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- di essere in regola con il versamento dei contributi INPS e INAIL previsti;</w:t>
      </w: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FC4405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di possedere adeguata copertura assicurativa contro i rischi professionali, in corso di validità, a copertura della responsabilità civile verso terzi per danni a qualsiasi titolo, nessuno escluso, causati a persone e cose nel corso dello svolgimento del servizio affidato;</w:t>
      </w:r>
    </w:p>
    <w:p w:rsidR="00482CBB" w:rsidRPr="00482CBB" w:rsidRDefault="00482CBB" w:rsidP="00FC44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482CBB" w:rsidRPr="00482CBB" w:rsidRDefault="00482CBB" w:rsidP="00FC4405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di aver preso visione e di accettare le norme e condizioni dell’Avviso per l’</w:t>
      </w:r>
      <w:r w:rsidR="00FC4405">
        <w:rPr>
          <w:rFonts w:ascii="Times New Roman" w:eastAsia="Times New Roman" w:hAnsi="Times New Roman"/>
          <w:sz w:val="24"/>
          <w:szCs w:val="24"/>
          <w:lang w:eastAsia="it-IT"/>
        </w:rPr>
        <w:t>espletamento</w:t>
      </w: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 xml:space="preserve"> del servizio;</w:t>
      </w:r>
    </w:p>
    <w:p w:rsidR="00482CBB" w:rsidRPr="00482CBB" w:rsidRDefault="00482CBB" w:rsidP="00FC44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FC4405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di giudicare remunerative le proprie offerte che rimarranno ferme e vincolanti per tutta la durata dell’affidamento</w:t>
      </w:r>
      <w:r w:rsidR="00FC4405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482CBB" w:rsidRPr="00482CBB" w:rsidRDefault="00482CBB" w:rsidP="00FC44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Comunica inoltre l'elezione del domicilio presso (via, CAP, Comune) ________</w:t>
      </w:r>
      <w:r w:rsidR="001C0746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</w:t>
      </w: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________________________, dichiarando di accettare che tutte le successive comunicazioni relative al presente procedimento vengano effettuate mediante uno dei predetti mezzi di comunicazione.</w:t>
      </w: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Default="00482CBB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Luogo e data</w:t>
      </w:r>
      <w:r w:rsidR="00A4070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____________________________</w:t>
      </w:r>
    </w:p>
    <w:p w:rsidR="00A40708" w:rsidRPr="00482CBB" w:rsidRDefault="00A40708" w:rsidP="00482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A40708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482CBB" w:rsidRPr="00482CBB" w:rsidRDefault="00482CBB" w:rsidP="00A4070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BB" w:rsidRPr="00482CBB" w:rsidRDefault="00482CBB" w:rsidP="00A40708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A40708">
        <w:rPr>
          <w:rFonts w:ascii="Times New Roman" w:eastAsia="Times New Roman" w:hAnsi="Times New Roman"/>
          <w:sz w:val="24"/>
          <w:szCs w:val="24"/>
          <w:lang w:eastAsia="it-IT"/>
        </w:rPr>
        <w:t>____</w:t>
      </w:r>
      <w:r w:rsidRPr="00482CBB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</w:p>
    <w:p w:rsidR="00482CBB" w:rsidRDefault="00482CBB" w:rsidP="00482CB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</w:p>
    <w:p w:rsidR="00FC4405" w:rsidRDefault="00FC4405" w:rsidP="00482CB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</w:p>
    <w:p w:rsidR="00FC4405" w:rsidRPr="00482CBB" w:rsidRDefault="00FC4405" w:rsidP="00482CB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482CBB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Allega alla presente: </w:t>
      </w:r>
    </w:p>
    <w:p w:rsidR="00482CBB" w:rsidRPr="00FC4405" w:rsidRDefault="00FC4405" w:rsidP="00FC440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FC4405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copia del </w:t>
      </w:r>
      <w:r w:rsidR="00482CBB" w:rsidRPr="00FC4405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documento di identità in corso di validità</w:t>
      </w:r>
      <w:r w:rsidRPr="00FC4405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;</w:t>
      </w:r>
    </w:p>
    <w:p w:rsidR="00FC4405" w:rsidRPr="00FC4405" w:rsidRDefault="00FC4405" w:rsidP="00FC440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  <w:r w:rsidRPr="00FC4405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copia del certificato di attribuzione della partita IVA.</w:t>
      </w: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</w:p>
    <w:p w:rsidR="00482CBB" w:rsidRPr="00482CBB" w:rsidRDefault="00482CBB" w:rsidP="00482CB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it-IT"/>
        </w:rPr>
      </w:pPr>
    </w:p>
    <w:sectPr w:rsidR="00482CBB" w:rsidRPr="00482CBB">
      <w:headerReference w:type="default" r:id="rId7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29D" w:rsidRDefault="006A429D">
      <w:pPr>
        <w:spacing w:after="0" w:line="240" w:lineRule="auto"/>
      </w:pPr>
      <w:r>
        <w:separator/>
      </w:r>
    </w:p>
  </w:endnote>
  <w:endnote w:type="continuationSeparator" w:id="0">
    <w:p w:rsidR="006A429D" w:rsidRDefault="006A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TC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29D" w:rsidRDefault="006A429D">
      <w:pPr>
        <w:spacing w:after="0" w:line="240" w:lineRule="auto"/>
      </w:pPr>
      <w:r>
        <w:separator/>
      </w:r>
    </w:p>
  </w:footnote>
  <w:footnote w:type="continuationSeparator" w:id="0">
    <w:p w:rsidR="006A429D" w:rsidRDefault="006A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BD1" w:rsidRDefault="00CF568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946785</wp:posOffset>
              </wp:positionH>
              <wp:positionV relativeFrom="paragraph">
                <wp:posOffset>43180</wp:posOffset>
              </wp:positionV>
              <wp:extent cx="5069205" cy="140017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D1" w:rsidRDefault="00916BD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:rsidR="00916BD1" w:rsidRDefault="00916BD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:rsidR="00CF568A" w:rsidRDefault="00CF568A" w:rsidP="00CF568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Sede legale 29015 Castel San Giovanni – Corso Matteotti, 124</w:t>
                          </w:r>
                        </w:p>
                        <w:p w:rsidR="00CF568A" w:rsidRDefault="00CF568A" w:rsidP="00CF568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:rsidR="00CF568A" w:rsidRDefault="00CF568A" w:rsidP="00CF568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 0523.882465 – Fax 0523.882653 – Mail </w:t>
                          </w:r>
                          <w:hyperlink r:id="rId1" w:history="1">
                            <w:r w:rsidRPr="007C25C6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7C25C6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aspazalea@pec.it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F568A" w:rsidRDefault="00CF568A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55pt;margin-top:3.4pt;width:399.1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" stroked="f">
              <v:textbox>
                <w:txbxContent>
                  <w:p w:rsidR="00916BD1" w:rsidRDefault="00916BD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:rsidR="00916BD1" w:rsidRDefault="00916BD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:rsidR="00CF568A" w:rsidRDefault="00CF568A" w:rsidP="00CF568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Sede legale 29015 Castel San Giovanni – Corso Matteotti, 124</w:t>
                    </w:r>
                  </w:p>
                  <w:p w:rsidR="00CF568A" w:rsidRDefault="00CF568A" w:rsidP="00CF568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Partita IVA </w:t>
                    </w:r>
                    <w:r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:rsidR="00CF568A" w:rsidRDefault="00CF568A" w:rsidP="00CF568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 0523.882465 – Fax 0523.882653 – Mail </w:t>
                    </w:r>
                    <w:hyperlink r:id="rId3" w:history="1">
                      <w:r w:rsidRPr="007C25C6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7C25C6">
                        <w:rPr>
                          <w:rStyle w:val="Collegamentoipertestuale"/>
                          <w:sz w:val="16"/>
                          <w:szCs w:val="16"/>
                        </w:rPr>
                        <w:t>aspazalea@pec.it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CF568A" w:rsidRDefault="00CF568A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848360" cy="929005"/>
          <wp:effectExtent l="0" t="0" r="0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BD1">
      <w:t xml:space="preserve"> </w:t>
    </w:r>
  </w:p>
  <w:p w:rsidR="00CF568A" w:rsidRDefault="00CF568A">
    <w:pPr>
      <w:pStyle w:val="Intestazione"/>
    </w:pPr>
  </w:p>
  <w:p w:rsidR="00CF568A" w:rsidRDefault="00CF56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4C7"/>
    <w:multiLevelType w:val="hybridMultilevel"/>
    <w:tmpl w:val="D9C88C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C729B"/>
    <w:multiLevelType w:val="hybridMultilevel"/>
    <w:tmpl w:val="E32A58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06F"/>
    <w:multiLevelType w:val="hybridMultilevel"/>
    <w:tmpl w:val="2E64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708A"/>
    <w:multiLevelType w:val="hybridMultilevel"/>
    <w:tmpl w:val="3AA4F16C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36280"/>
    <w:multiLevelType w:val="hybridMultilevel"/>
    <w:tmpl w:val="4962A08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A90A04"/>
    <w:multiLevelType w:val="hybridMultilevel"/>
    <w:tmpl w:val="B6C2A2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97579"/>
    <w:multiLevelType w:val="hybridMultilevel"/>
    <w:tmpl w:val="8258C96E"/>
    <w:lvl w:ilvl="0" w:tplc="78E68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6B18"/>
    <w:multiLevelType w:val="hybridMultilevel"/>
    <w:tmpl w:val="66869AA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449"/>
    <w:multiLevelType w:val="hybridMultilevel"/>
    <w:tmpl w:val="0352A652"/>
    <w:lvl w:ilvl="0" w:tplc="8DD0E72E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C766F"/>
    <w:multiLevelType w:val="hybridMultilevel"/>
    <w:tmpl w:val="BF54A756"/>
    <w:lvl w:ilvl="0" w:tplc="C88AE17A">
      <w:start w:val="1"/>
      <w:numFmt w:val="bullet"/>
      <w:lvlText w:val="-"/>
      <w:lvlJc w:val="left"/>
      <w:pPr>
        <w:ind w:left="720" w:hanging="360"/>
      </w:pPr>
      <w:rPr>
        <w:rFonts w:ascii="TTC4t00" w:eastAsia="Times New Roman" w:hAnsi="TTC4t00" w:cs="TTC4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0C"/>
    <w:rsid w:val="00014878"/>
    <w:rsid w:val="000356AC"/>
    <w:rsid w:val="000539D2"/>
    <w:rsid w:val="00077E36"/>
    <w:rsid w:val="000B36DE"/>
    <w:rsid w:val="000D5CE7"/>
    <w:rsid w:val="001136FC"/>
    <w:rsid w:val="00152B89"/>
    <w:rsid w:val="00154463"/>
    <w:rsid w:val="00174BFD"/>
    <w:rsid w:val="001C0746"/>
    <w:rsid w:val="00297E40"/>
    <w:rsid w:val="002A1358"/>
    <w:rsid w:val="00343CBD"/>
    <w:rsid w:val="003659D8"/>
    <w:rsid w:val="003908C4"/>
    <w:rsid w:val="003A049B"/>
    <w:rsid w:val="003A37E3"/>
    <w:rsid w:val="00411C10"/>
    <w:rsid w:val="004149CB"/>
    <w:rsid w:val="0042235C"/>
    <w:rsid w:val="0042311B"/>
    <w:rsid w:val="00472188"/>
    <w:rsid w:val="00482CBB"/>
    <w:rsid w:val="004A67CC"/>
    <w:rsid w:val="004D0AE8"/>
    <w:rsid w:val="00506D92"/>
    <w:rsid w:val="00533A4C"/>
    <w:rsid w:val="00590D87"/>
    <w:rsid w:val="005A5D90"/>
    <w:rsid w:val="005B611B"/>
    <w:rsid w:val="005B7F8C"/>
    <w:rsid w:val="00617A4F"/>
    <w:rsid w:val="00653BA4"/>
    <w:rsid w:val="00683747"/>
    <w:rsid w:val="006A429D"/>
    <w:rsid w:val="006B03F7"/>
    <w:rsid w:val="006B7BA9"/>
    <w:rsid w:val="006E2051"/>
    <w:rsid w:val="00707471"/>
    <w:rsid w:val="00732728"/>
    <w:rsid w:val="007E1FB1"/>
    <w:rsid w:val="00826DFD"/>
    <w:rsid w:val="008A0DEC"/>
    <w:rsid w:val="00916BD1"/>
    <w:rsid w:val="009A1664"/>
    <w:rsid w:val="009C5D96"/>
    <w:rsid w:val="009D25E6"/>
    <w:rsid w:val="009E149B"/>
    <w:rsid w:val="009E652C"/>
    <w:rsid w:val="009F01D3"/>
    <w:rsid w:val="00A40708"/>
    <w:rsid w:val="00A47095"/>
    <w:rsid w:val="00A51E15"/>
    <w:rsid w:val="00A91456"/>
    <w:rsid w:val="00AA18EB"/>
    <w:rsid w:val="00AF280C"/>
    <w:rsid w:val="00B20023"/>
    <w:rsid w:val="00B32655"/>
    <w:rsid w:val="00B86F1A"/>
    <w:rsid w:val="00BA3A02"/>
    <w:rsid w:val="00C82B04"/>
    <w:rsid w:val="00CF568A"/>
    <w:rsid w:val="00D84402"/>
    <w:rsid w:val="00D8622A"/>
    <w:rsid w:val="00DA09C0"/>
    <w:rsid w:val="00DF2ED1"/>
    <w:rsid w:val="00E664B6"/>
    <w:rsid w:val="00E82378"/>
    <w:rsid w:val="00F057A4"/>
    <w:rsid w:val="00F16347"/>
    <w:rsid w:val="00F31769"/>
    <w:rsid w:val="00F549A2"/>
    <w:rsid w:val="00F8450C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7A203"/>
  <w15:chartTrackingRefBased/>
  <w15:docId w15:val="{831ED4E0-A1B6-4CD4-973D-0AC5CD57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qFormat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qFormat/>
    <w:rPr>
      <w:sz w:val="22"/>
      <w:szCs w:val="22"/>
      <w:lang w:eastAsia="en-US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F56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A18EB"/>
    <w:pPr>
      <w:ind w:left="720"/>
      <w:contextualSpacing/>
    </w:pPr>
  </w:style>
  <w:style w:type="paragraph" w:customStyle="1" w:styleId="Default">
    <w:name w:val="Default"/>
    <w:rsid w:val="00DA09C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azalea.it" TargetMode="External"/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spazale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3097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mailto:pro.ges@legalmail.it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Mauro Pisani</cp:lastModifiedBy>
  <cp:revision>2</cp:revision>
  <cp:lastPrinted>2012-01-16T09:02:00Z</cp:lastPrinted>
  <dcterms:created xsi:type="dcterms:W3CDTF">2019-02-27T11:10:00Z</dcterms:created>
  <dcterms:modified xsi:type="dcterms:W3CDTF">2019-02-27T11:10:00Z</dcterms:modified>
</cp:coreProperties>
</file>